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BBFAC"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年度嘉兴市市政</w:t>
      </w:r>
    </w:p>
    <w:p w14:paraId="5F912519"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基础设施工程优质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  <w:lang w:eastAsia="zh-CN"/>
        </w:rPr>
        <w:t>结构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</w:rPr>
        <w:t>奖</w:t>
      </w:r>
      <w:r>
        <w:rPr>
          <w:rFonts w:hint="eastAsia" w:ascii="仿宋" w:hAnsi="仿宋" w:eastAsia="仿宋" w:cs="仿宋"/>
          <w:b/>
          <w:color w:val="333333"/>
          <w:kern w:val="0"/>
          <w:sz w:val="36"/>
          <w:szCs w:val="36"/>
          <w:lang w:eastAsia="zh-CN"/>
        </w:rPr>
        <w:t>名单</w:t>
      </w:r>
    </w:p>
    <w:bookmarkEnd w:id="0"/>
    <w:p w14:paraId="685A3D70"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lang w:eastAsia="zh-CN"/>
        </w:rPr>
        <w:t>（排名不分先后，括号内为项目经理）</w:t>
      </w:r>
    </w:p>
    <w:p w14:paraId="33FF45CD">
      <w:pPr>
        <w:widowControl/>
        <w:shd w:val="clear" w:color="auto" w:fill="FCFCFC"/>
        <w:spacing w:after="150"/>
        <w:jc w:val="center"/>
        <w:rPr>
          <w:rFonts w:hint="eastAsia" w:ascii="仿宋" w:hAnsi="仿宋" w:eastAsia="仿宋" w:cs="仿宋"/>
          <w:b/>
          <w:color w:val="333333"/>
          <w:kern w:val="0"/>
          <w:sz w:val="24"/>
          <w:szCs w:val="24"/>
          <w:lang w:eastAsia="zh-CN"/>
        </w:rPr>
      </w:pPr>
    </w:p>
    <w:p w14:paraId="5FBA495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1.海盐县城乡污水处理厂二期工程-工业污水处理厂工程</w:t>
      </w:r>
    </w:p>
    <w:p w14:paraId="57ECA725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承建单位：浙江省二建建设集团有限公司              （历文博）</w:t>
      </w:r>
    </w:p>
    <w:p w14:paraId="29F6965E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监理单位：浙江明康工程咨询有限公司</w:t>
      </w:r>
    </w:p>
    <w:p w14:paraId="57D36E02">
      <w:pPr>
        <w:widowControl/>
        <w:numPr>
          <w:ilvl w:val="0"/>
          <w:numId w:val="0"/>
        </w:numPr>
        <w:shd w:val="clear" w:color="auto" w:fill="FCFCFC"/>
        <w:spacing w:after="150"/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2.广益路（三环东路-平湖塘）给水管道改造工程设计采购施工总承包（EPC）</w:t>
      </w:r>
    </w:p>
    <w:p w14:paraId="02019762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承建单位：嘉兴市嘉源建设有限公司                  （凌何建）</w:t>
      </w:r>
    </w:p>
    <w:p w14:paraId="6595FA9E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监理单位：浙江建业工程管理有限公司</w:t>
      </w:r>
    </w:p>
    <w:p w14:paraId="5FCA6DC7">
      <w:pPr>
        <w:widowControl/>
        <w:numPr>
          <w:ilvl w:val="0"/>
          <w:numId w:val="0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3.朱家桥港沿线皇马公寓雨污整治工程设计采购施工总承包</w:t>
      </w:r>
    </w:p>
    <w:p w14:paraId="15A8D00B">
      <w:pPr>
        <w:widowControl/>
        <w:numPr>
          <w:ilvl w:val="0"/>
          <w:numId w:val="0"/>
        </w:numPr>
        <w:shd w:val="clear" w:color="auto" w:fill="FCFCFC"/>
        <w:spacing w:after="150"/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承建单位：浙江宇宏建设有限公司                    （陈海达）</w:t>
      </w:r>
    </w:p>
    <w:p w14:paraId="41C74345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监理单位：浙江嘉咨工程咨询有限公司</w:t>
      </w:r>
    </w:p>
    <w:p w14:paraId="0026D220">
      <w:pPr>
        <w:widowControl/>
        <w:numPr>
          <w:ilvl w:val="0"/>
          <w:numId w:val="0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白云桥路（姚家埭路—马家浜路）工程</w:t>
      </w:r>
    </w:p>
    <w:p w14:paraId="705CFFB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 浙江腾圣环境工程有限公司                 （顾唯佳）</w:t>
      </w:r>
    </w:p>
    <w:p w14:paraId="0C5A07D3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监理单位：浙江禾城工程管理有限责任公司</w:t>
      </w:r>
    </w:p>
    <w:p w14:paraId="0611F2E5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5.嘉兴市区分质供水工程-现状供水管网改造提升项目三环东路（甪里街东延伸段-广益路）给水工程</w:t>
      </w:r>
    </w:p>
    <w:p w14:paraId="6301AD57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承建单位：龙禹建设股份有限公司                      （王博文）</w:t>
      </w:r>
    </w:p>
    <w:p w14:paraId="641B604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 w14:paraId="64B95D7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6.平湖市稚川路（东田路-毓秀路）工程</w:t>
      </w:r>
    </w:p>
    <w:p w14:paraId="10BEE05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承建单位：秦山伟业建设集团有限公司                 （吴燕红）</w:t>
      </w:r>
    </w:p>
    <w:p w14:paraId="2BBFE65F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 w14:paraId="7D12E2F9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7.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平湖市污水管网扩容提升一期工程--新仓2#~3#泵站主管网修复工程</w:t>
      </w:r>
    </w:p>
    <w:p w14:paraId="097C79A7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承建单位：平湖市福通建设工程有限公司                （钱健健）</w:t>
      </w:r>
    </w:p>
    <w:p w14:paraId="1F9A7F0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监理单位：浙江天成项目管理有限公司</w:t>
      </w:r>
    </w:p>
    <w:p w14:paraId="265068C2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8.平湖市区东线污水主管工程长旺路至14#泵站段污水管线工程</w:t>
      </w:r>
    </w:p>
    <w:p w14:paraId="131A2F5B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承建单位：鼎宏荣业建设集团有限公司                （林晓蓉）</w:t>
      </w:r>
    </w:p>
    <w:p w14:paraId="016B382C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监理单位：浙江子城工程管理有限公司</w:t>
      </w:r>
    </w:p>
    <w:p w14:paraId="591615FC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9.海盐县众安桥及新桥路（河南路-环城南路）道路改造工程</w:t>
      </w:r>
    </w:p>
    <w:p w14:paraId="2D2A52C6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承建单位：秦山伟业建设集团有限公司                  （桂 晓）</w:t>
      </w:r>
    </w:p>
    <w:p w14:paraId="10C65DC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监理单位：浙江增嘉工程管理有限公司</w:t>
      </w:r>
    </w:p>
    <w:p w14:paraId="0005643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10.海盐县城乡污水处理厂二期工程-提标改造和再生水工程</w:t>
      </w:r>
    </w:p>
    <w:p w14:paraId="61DB249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承建单位：浙江兴远建设有限公司                    （钱智佳）</w:t>
      </w:r>
    </w:p>
    <w:p w14:paraId="564AB92C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监理单位：浙江一舟建设管理有限公司</w:t>
      </w:r>
    </w:p>
    <w:p w14:paraId="4DED02D5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11.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海盐县城乡供水主管网连通工程-三地水厂至大桥新区管线工程一期</w:t>
      </w:r>
    </w:p>
    <w:p w14:paraId="27FBCF69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 浙江鸿翔建设集团股份有限公司             （杨晓明）</w:t>
      </w:r>
    </w:p>
    <w:p w14:paraId="3BB6D07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监理单位：浙江圣加工程管理咨询有限公司</w:t>
      </w:r>
    </w:p>
    <w:p w14:paraId="18B84AF7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12.尖山新区新月路（富江路至G524国道）改建项目</w:t>
      </w:r>
    </w:p>
    <w:p w14:paraId="38B7568F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承建单位：浙江卡森建设有限公司                     （张佳航）</w:t>
      </w:r>
    </w:p>
    <w:p w14:paraId="2BF4173C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监理单位：浙江恒邦工程管理有限公司</w:t>
      </w:r>
    </w:p>
    <w:p w14:paraId="21DDD146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13.海宁市湾芯投资开发有限公司安江路、新月路污水管网新建工程</w:t>
      </w:r>
    </w:p>
    <w:p w14:paraId="02A8D23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承建单位：嘉业卓众建设有限公司                    （许云杰）</w:t>
      </w:r>
    </w:p>
    <w:p w14:paraId="17B9610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监理单位：浙江恒邦工程管理有限公司</w:t>
      </w:r>
    </w:p>
    <w:p w14:paraId="2B9BF60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14.尖山新区安江路（襄城路至G524国道）改建项目</w:t>
      </w:r>
    </w:p>
    <w:p w14:paraId="0F8A018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承建单位：浙江卡森建设有限公司                    （陆国良）</w:t>
      </w:r>
    </w:p>
    <w:p w14:paraId="2881D5D8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监理单位：浙江华恒建筑设计有限公司</w:t>
      </w:r>
    </w:p>
    <w:p w14:paraId="428F21C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15.盐官古城复兴项目连接线工程EPC项目</w:t>
      </w:r>
    </w:p>
    <w:p w14:paraId="65F33CA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承建单位：海泰建设有限公司                        （邓淑珍）</w:t>
      </w:r>
    </w:p>
    <w:p w14:paraId="6EA3643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监理单位：浙江明康工程咨询有限公司</w:t>
      </w:r>
    </w:p>
    <w:p w14:paraId="0CF49E7C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16.海宁经编园区水资源循环利用项目厂区集中处理设施工程</w:t>
      </w:r>
    </w:p>
    <w:p w14:paraId="7B6DF5E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承建单位：中元建设集团股份有限公司                  （左有金）</w:t>
      </w:r>
    </w:p>
    <w:p w14:paraId="28199499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监理单位：浙江蟠龙工程管理有限公司</w:t>
      </w:r>
    </w:p>
    <w:p w14:paraId="62D0C3A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17.桐乡市乌镇大道干道快速化改造（市区段）工程</w:t>
      </w:r>
    </w:p>
    <w:p w14:paraId="5E29F5A7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承建单位：中铁四局集团有限公司                    （李永贵）</w:t>
      </w:r>
    </w:p>
    <w:p w14:paraId="3CDB7487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监理单位：浙江江南工程管理股份有限公司</w:t>
      </w:r>
    </w:p>
    <w:p w14:paraId="1DD6FFAB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18.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桐乡市污水收集管网连通工程（运河大道至石门路口连通工程）</w:t>
      </w:r>
    </w:p>
    <w:p w14:paraId="391D977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承建单位：浙江同安建设有限公司                     （顾志铭）</w:t>
      </w:r>
    </w:p>
    <w:p w14:paraId="49CB6E4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 w14:paraId="3D57806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19.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桐乡市秋实路（世纪大道-二环东路）改造提升工程</w:t>
      </w:r>
    </w:p>
    <w:p w14:paraId="0C0324F2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承建单位：恒基建设集团有限公司                    （高开放）</w:t>
      </w:r>
    </w:p>
    <w:p w14:paraId="3054A70B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 w14:paraId="1E2DBC18">
      <w:pPr>
        <w:widowControl/>
        <w:numPr>
          <w:ilvl w:val="0"/>
          <w:numId w:val="0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20.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桐乡市新运河水厂建设及配套项目（濮院大道（金马转盘-宏苑路）给水管道改造工程）</w:t>
      </w:r>
    </w:p>
    <w:p w14:paraId="0B704D75">
      <w:pPr>
        <w:widowControl/>
        <w:numPr>
          <w:ilvl w:val="0"/>
          <w:numId w:val="0"/>
        </w:numPr>
        <w:shd w:val="clear" w:color="auto" w:fill="FCFCFC"/>
        <w:spacing w:after="150"/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承建单位：恒基建设集团有限公司                    （张红丽）</w:t>
      </w:r>
    </w:p>
    <w:p w14:paraId="181682F0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监理单位：浙江荣正建设管理有限公司</w:t>
      </w:r>
    </w:p>
    <w:p w14:paraId="066FCB5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21.桐乡经济开发区（高桥街道）发展大道、文华南路、凤翔东路道路改造提升工程</w:t>
      </w:r>
    </w:p>
    <w:p w14:paraId="16CAA49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承建单位：恒基建设集团有限公司                     （王 东）</w:t>
      </w:r>
    </w:p>
    <w:p w14:paraId="6F64E2F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监理单位：浙江同诚建设管理有限公司</w:t>
      </w:r>
    </w:p>
    <w:p w14:paraId="48F82739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22.桐乡市洲泉镇湘洲路（二号桥至金鸡路段）道路工程</w:t>
      </w:r>
    </w:p>
    <w:p w14:paraId="625405DC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承建单位：浙江同安建设有限公司                    （史建平）</w:t>
      </w:r>
    </w:p>
    <w:p w14:paraId="0B880E15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监理单位：嘉兴市飞越工程管理有限公司</w:t>
      </w:r>
    </w:p>
    <w:p w14:paraId="3A69F34E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23.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嘉兴市污水处理5#连通管工程</w:t>
      </w:r>
    </w:p>
    <w:p w14:paraId="407C43E2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承建单位：浙江卡森建设有限公司                    （常越隆）</w:t>
      </w:r>
    </w:p>
    <w:p w14:paraId="2A7B274E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监理单位：浙江子城工程管理有限公司</w:t>
      </w:r>
    </w:p>
    <w:p w14:paraId="413247E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24.余新镇101大道（五星路、余北大街段）品质提升工程设计采购施工总承包（EPC）</w:t>
      </w:r>
    </w:p>
    <w:p w14:paraId="0D2CC583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承建单位：龙禹建设股份有限公司                    （赵晓立）</w:t>
      </w:r>
    </w:p>
    <w:p w14:paraId="5FDB8BA9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监理单位：浙江天洲工程咨询有限公司</w:t>
      </w:r>
    </w:p>
    <w:p w14:paraId="7C17072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25.嘉兴市南湖工业供水有限公司南湖工业水厂配套管网工程</w:t>
      </w:r>
    </w:p>
    <w:p w14:paraId="404551FB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承建单位：浙江兴业市政工程有限公司                  （谢李中）</w:t>
      </w:r>
    </w:p>
    <w:p w14:paraId="444F1E3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监理单位：浙江禾城工程管理有限责任公司</w:t>
      </w:r>
    </w:p>
    <w:p w14:paraId="0F821BFD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26.北区横三路（德行港-得丰港）工程</w:t>
      </w:r>
    </w:p>
    <w:p w14:paraId="1BB7E646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承建单位：中元建设集团股份有限公司                  （盛文斌）</w:t>
      </w:r>
    </w:p>
    <w:p w14:paraId="013AC199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监理单位：浙江海辰建设管理有限公司</w:t>
      </w:r>
    </w:p>
    <w:p w14:paraId="667304C0">
      <w:pPr>
        <w:widowControl/>
        <w:numPr>
          <w:ilvl w:val="0"/>
          <w:numId w:val="0"/>
        </w:numPr>
        <w:shd w:val="clear" w:color="auto" w:fill="FCFCFC"/>
        <w:spacing w:after="150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 w:bidi="ar-SA"/>
        </w:rPr>
        <w:t>27.</w:t>
      </w: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南湖智能装备制造产业生态园兴安路新建工程设计采购施工总承包（EPC）</w:t>
      </w:r>
    </w:p>
    <w:p w14:paraId="55A4103C">
      <w:pPr>
        <w:widowControl/>
        <w:numPr>
          <w:ilvl w:val="0"/>
          <w:numId w:val="0"/>
        </w:numPr>
        <w:shd w:val="clear" w:color="auto" w:fill="FCFCFC"/>
        <w:spacing w:after="150"/>
        <w:ind w:leftChars="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承建单位：嘉兴市金建建设工程有限公司                （吴雪兵）</w:t>
      </w:r>
    </w:p>
    <w:p w14:paraId="722297C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监理单位：浙江中合工程管理有限公司</w:t>
      </w:r>
    </w:p>
    <w:p w14:paraId="51332035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28.桥埭路区域污水零直排改造工程设计采购施工总承包（EPC）</w:t>
      </w:r>
    </w:p>
    <w:p w14:paraId="04E133A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承建单位：恒祥建工集团有限公司                    （毕志敏）</w:t>
      </w:r>
    </w:p>
    <w:p w14:paraId="3A99A868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监理单位：浙江建业工程管理有限公司</w:t>
      </w:r>
    </w:p>
    <w:p w14:paraId="6B95E4EF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29.油车港镇陈家坝拆迁安置小区二期工程--天星路（正阳路-支路三）道路桥梁工程设计采购施工总承包（EPC）</w:t>
      </w:r>
    </w:p>
    <w:p w14:paraId="2A3DF50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承建单位：浙江嘉越建设有限公司                    （伍娅芳）</w:t>
      </w:r>
    </w:p>
    <w:p w14:paraId="13E009BA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监理单位：浙江一舟建设管理有限公司</w:t>
      </w:r>
    </w:p>
    <w:p w14:paraId="4A9B98A5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30.秀湖新城蓬莱景区二期项目设计采购施工总承包（EPC）（市政）</w:t>
      </w:r>
    </w:p>
    <w:p w14:paraId="5780EB4B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承建单位：鼎宏荣业建设集团有限公司                （陆荣飞）</w:t>
      </w:r>
    </w:p>
    <w:p w14:paraId="1E25461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监理单位：浙江建业工程管理有限公司</w:t>
      </w:r>
    </w:p>
    <w:p w14:paraId="2D12877C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31.园区基础设施提升项目-众心路（吉祥西路-军民路段）设计施工总承包（EPC）</w:t>
      </w:r>
    </w:p>
    <w:p w14:paraId="4227206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承建单位：子城联合建设集团有限公司                  （戴志平）</w:t>
      </w:r>
    </w:p>
    <w:p w14:paraId="54C2CF7B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监理单位：浙江天律工程管理有限公司</w:t>
      </w:r>
    </w:p>
    <w:p w14:paraId="33D381F7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32.嘉兴市秀洲区王江泾镇南虹大桥内河码头及配套工程（秋茂路）</w:t>
      </w:r>
    </w:p>
    <w:p w14:paraId="6FD00740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承建单位：浙江国建建设有限公司                    （何挺钧）</w:t>
      </w:r>
    </w:p>
    <w:p w14:paraId="77674EF6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监理单位：浙江博宏工程管理咨询有限公司</w:t>
      </w:r>
    </w:p>
    <w:p w14:paraId="1E1FDD9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33.秀洲经济开发区（南区）有机更新暨中国睡谷健康智能家居城项目-工业南区花甲路工程设计采购施工总承包（EPC）</w:t>
      </w:r>
    </w:p>
    <w:p w14:paraId="399BD31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承建单位：浙江永联建设工程股份有限公司               （徐 江）</w:t>
      </w:r>
    </w:p>
    <w:p w14:paraId="47122F42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监理单位：浙江博宏工程管理咨询有限公司</w:t>
      </w:r>
    </w:p>
    <w:p w14:paraId="0655B7E6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34.嘉兴港区工业污水处理厂扩容提升（改造）绿色低碳项目</w:t>
      </w:r>
    </w:p>
    <w:p w14:paraId="4F5A2A08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承建单位：中元建设集团股份有限公司                （糜志勇）</w:t>
      </w:r>
    </w:p>
    <w:p w14:paraId="05E44A3B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监理单位：浙江嘉宇工程管理有限公司</w:t>
      </w:r>
    </w:p>
    <w:p w14:paraId="6DCCA851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35.鸣羊路（圆通大桥-华玉路）整治提升工程</w:t>
      </w:r>
    </w:p>
    <w:p w14:paraId="0383CBF6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承建单位：海泰建设有限公司                         （万 杰）</w:t>
      </w:r>
    </w:p>
    <w:p w14:paraId="2938504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default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  <w:t>监理单位：浙江一舟建设管理有限公司</w:t>
      </w:r>
    </w:p>
    <w:p w14:paraId="699C26A4">
      <w:pPr>
        <w:widowControl/>
        <w:numPr>
          <w:ilvl w:val="0"/>
          <w:numId w:val="0"/>
        </w:numPr>
        <w:shd w:val="clear" w:color="auto" w:fill="FCFCFC"/>
        <w:spacing w:after="150"/>
        <w:jc w:val="left"/>
        <w:rPr>
          <w:rFonts w:hint="eastAsia" w:ascii="仿宋" w:hAnsi="仿宋" w:eastAsia="仿宋" w:cs="仿宋"/>
          <w:b w:val="0"/>
          <w:bCs/>
          <w:color w:val="333333"/>
          <w:kern w:val="0"/>
          <w:sz w:val="28"/>
          <w:szCs w:val="28"/>
          <w:lang w:val="en-US" w:eastAsia="zh-CN"/>
        </w:rPr>
      </w:pPr>
    </w:p>
    <w:p w14:paraId="7F8EC0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A4B74"/>
    <w:rsid w:val="06BA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2025-03-10T08:48:00Z</dcterms:created>
  <dc:creator>韩花花花</dc:creator>
  <cp:lastModifiedBy>韩花花花</cp:lastModifiedBy>
  <dcterms:modified xsi:type="dcterms:W3CDTF">2025-03-10T08:48:34Z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A3EFCF358A394B0A88A5E6862BCACEA1_11</vt:lpwstr>
  </property>
  <property fmtid="{D5CDD505-2E9C-101B-9397-08002B2CF9AE}" pid="4" name="KSOTemplateDocerSaveRecord">
    <vt:lpwstr>eyJoZGlkIjoiY2Y3MGRhOTllNmFhM2QxMWMyN2NhMGFkNzlhYjQzZDgiLCJ1c2VySWQiOiIzOTc4MDEwOTMifQ==</vt:lpwstr>
  </property>
</Properties>
</file>